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0"/>
        <w:gridCol w:w="2284"/>
        <w:gridCol w:w="2232"/>
        <w:gridCol w:w="2465"/>
        <w:gridCol w:w="3359"/>
      </w:tblGrid>
      <w:tr w:rsidR="00922293" w:rsidRPr="00887F90" w:rsidTr="007C421F">
        <w:tc>
          <w:tcPr>
            <w:tcW w:w="15620" w:type="dxa"/>
            <w:gridSpan w:val="5"/>
            <w:tcBorders>
              <w:top w:val="nil"/>
              <w:left w:val="nil"/>
              <w:right w:val="nil"/>
            </w:tcBorders>
          </w:tcPr>
          <w:p w:rsidR="00922293" w:rsidRDefault="00922293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CB15EB">
              <w:rPr>
                <w:rFonts w:ascii="Times New Roman" w:hAnsi="Times New Roman"/>
                <w:b/>
                <w:sz w:val="36"/>
                <w:szCs w:val="36"/>
              </w:rPr>
              <w:t xml:space="preserve">Порівняльна таблиця до заходів Містобудівної Програми </w:t>
            </w:r>
          </w:p>
          <w:p w:rsidR="00922293" w:rsidRPr="00CB15EB" w:rsidRDefault="00922293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CB15EB">
              <w:rPr>
                <w:rFonts w:ascii="Times New Roman" w:hAnsi="Times New Roman"/>
                <w:b/>
                <w:sz w:val="36"/>
                <w:szCs w:val="36"/>
              </w:rPr>
              <w:t>на 2018-2022 роки</w:t>
            </w:r>
          </w:p>
          <w:p w:rsidR="00922293" w:rsidRPr="00CB15EB" w:rsidRDefault="00922293" w:rsidP="00887F9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922293" w:rsidRPr="00887F90" w:rsidTr="007C421F">
        <w:tc>
          <w:tcPr>
            <w:tcW w:w="5280" w:type="dxa"/>
          </w:tcPr>
          <w:p w:rsidR="00922293" w:rsidRPr="007C421F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7C421F">
              <w:rPr>
                <w:rFonts w:ascii="Times New Roman" w:hAnsi="Times New Roman"/>
                <w:b/>
                <w:sz w:val="30"/>
                <w:szCs w:val="30"/>
              </w:rPr>
              <w:t xml:space="preserve">Найменування заходів </w:t>
            </w:r>
          </w:p>
        </w:tc>
        <w:tc>
          <w:tcPr>
            <w:tcW w:w="2284" w:type="dxa"/>
          </w:tcPr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0000FF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>БУЛО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0000FF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 xml:space="preserve"> 2021 рік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 xml:space="preserve"> тис. грн. </w:t>
            </w:r>
          </w:p>
        </w:tc>
        <w:tc>
          <w:tcPr>
            <w:tcW w:w="2232" w:type="dxa"/>
          </w:tcPr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СТАЛО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2021 рік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тис. грн.</w:t>
            </w:r>
          </w:p>
        </w:tc>
        <w:tc>
          <w:tcPr>
            <w:tcW w:w="2465" w:type="dxa"/>
          </w:tcPr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0000FF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>БУЛО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0000FF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 xml:space="preserve"> 202</w:t>
            </w:r>
            <w:r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>2</w:t>
            </w: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 xml:space="preserve"> рік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 xml:space="preserve"> тис. грн. </w:t>
            </w:r>
          </w:p>
        </w:tc>
        <w:tc>
          <w:tcPr>
            <w:tcW w:w="3359" w:type="dxa"/>
          </w:tcPr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СТАЛО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202</w:t>
            </w: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2</w:t>
            </w: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рік</w:t>
            </w:r>
          </w:p>
          <w:p w:rsidR="00922293" w:rsidRPr="00F01FF1" w:rsidRDefault="00922293" w:rsidP="00C214C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01FF1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тис. грн.</w:t>
            </w:r>
          </w:p>
        </w:tc>
      </w:tr>
      <w:tr w:rsidR="00922293" w:rsidRPr="00887F90" w:rsidTr="007C421F">
        <w:tc>
          <w:tcPr>
            <w:tcW w:w="5280" w:type="dxa"/>
          </w:tcPr>
          <w:p w:rsidR="00922293" w:rsidRPr="008777CC" w:rsidRDefault="00922293" w:rsidP="009B5454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8777CC">
              <w:rPr>
                <w:rFonts w:ascii="Times New Roman" w:hAnsi="Times New Roman"/>
                <w:sz w:val="28"/>
                <w:szCs w:val="28"/>
              </w:rPr>
              <w:t>п.1 Внесення змін до генерального плану міста Павлоград</w:t>
            </w:r>
          </w:p>
        </w:tc>
        <w:tc>
          <w:tcPr>
            <w:tcW w:w="2284" w:type="dxa"/>
          </w:tcPr>
          <w:p w:rsidR="00922293" w:rsidRPr="007C421F" w:rsidRDefault="00922293" w:rsidP="00033358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32" w:type="dxa"/>
          </w:tcPr>
          <w:p w:rsidR="00922293" w:rsidRPr="008777CC" w:rsidRDefault="00922293" w:rsidP="00033358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7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65" w:type="dxa"/>
          </w:tcPr>
          <w:p w:rsidR="00922293" w:rsidRPr="007C421F" w:rsidRDefault="00922293" w:rsidP="00033358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359" w:type="dxa"/>
          </w:tcPr>
          <w:p w:rsidR="00922293" w:rsidRPr="007C421F" w:rsidRDefault="00922293" w:rsidP="00CB15EB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2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22293" w:rsidRPr="00887F90" w:rsidTr="007C421F">
        <w:tc>
          <w:tcPr>
            <w:tcW w:w="5280" w:type="dxa"/>
          </w:tcPr>
          <w:p w:rsidR="00922293" w:rsidRPr="0030091C" w:rsidRDefault="00922293" w:rsidP="008777CC">
            <w:pPr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п.2 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284" w:type="dxa"/>
          </w:tcPr>
          <w:p w:rsidR="00922293" w:rsidRPr="0030091C" w:rsidRDefault="00922293" w:rsidP="00402E5B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699,750</w:t>
            </w:r>
          </w:p>
        </w:tc>
        <w:tc>
          <w:tcPr>
            <w:tcW w:w="2232" w:type="dxa"/>
          </w:tcPr>
          <w:p w:rsidR="00922293" w:rsidRPr="00C214CB" w:rsidRDefault="00922293" w:rsidP="00402E5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14CB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2465" w:type="dxa"/>
          </w:tcPr>
          <w:p w:rsidR="00922293" w:rsidRPr="0030091C" w:rsidRDefault="00922293" w:rsidP="00033358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091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359" w:type="dxa"/>
          </w:tcPr>
          <w:p w:rsidR="00922293" w:rsidRPr="0030091C" w:rsidRDefault="00922293" w:rsidP="00CB15EB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699,750</w:t>
            </w:r>
          </w:p>
        </w:tc>
      </w:tr>
      <w:tr w:rsidR="00922293" w:rsidRPr="00887F90" w:rsidTr="007C421F">
        <w:tc>
          <w:tcPr>
            <w:tcW w:w="5280" w:type="dxa"/>
          </w:tcPr>
          <w:p w:rsidR="00922293" w:rsidRPr="0030091C" w:rsidRDefault="00922293" w:rsidP="008777CC">
            <w:pPr>
              <w:pStyle w:val="a"/>
              <w:ind w:right="-74"/>
              <w:rPr>
                <w:sz w:val="28"/>
                <w:szCs w:val="28"/>
                <w:lang w:val="uk-UA"/>
              </w:rPr>
            </w:pPr>
            <w:r w:rsidRPr="0030091C">
              <w:rPr>
                <w:sz w:val="28"/>
                <w:szCs w:val="28"/>
                <w:lang w:val="uk-UA"/>
              </w:rPr>
              <w:t xml:space="preserve">п.3 Розроблення детальних планів територій </w:t>
            </w:r>
          </w:p>
        </w:tc>
        <w:tc>
          <w:tcPr>
            <w:tcW w:w="2284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179,100</w:t>
            </w:r>
          </w:p>
        </w:tc>
        <w:tc>
          <w:tcPr>
            <w:tcW w:w="2232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179,100</w:t>
            </w:r>
          </w:p>
        </w:tc>
        <w:tc>
          <w:tcPr>
            <w:tcW w:w="2465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359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180,000</w:t>
            </w:r>
            <w:bookmarkStart w:id="0" w:name="_GoBack"/>
            <w:bookmarkEnd w:id="0"/>
          </w:p>
        </w:tc>
      </w:tr>
      <w:tr w:rsidR="00922293" w:rsidRPr="007C421F" w:rsidTr="007C421F">
        <w:tc>
          <w:tcPr>
            <w:tcW w:w="5280" w:type="dxa"/>
          </w:tcPr>
          <w:p w:rsidR="00922293" w:rsidRPr="0030091C" w:rsidRDefault="00922293" w:rsidP="0030091C">
            <w:pPr>
              <w:pStyle w:val="a"/>
              <w:snapToGrid w:val="0"/>
              <w:ind w:right="-74"/>
              <w:rPr>
                <w:sz w:val="28"/>
                <w:szCs w:val="28"/>
                <w:lang w:val="uk-UA"/>
              </w:rPr>
            </w:pPr>
            <w:r w:rsidRPr="0030091C">
              <w:rPr>
                <w:sz w:val="28"/>
                <w:szCs w:val="28"/>
                <w:lang w:val="uk-UA"/>
              </w:rPr>
              <w:t>п.4 Створення цифрових інженерно-топографічних планів масштабу 1:2000 з цифровою точністю масштабу 1:500 у векторному вигляді в системі координат          УСК-2000 Дніпропетровської області (МСК-12) на територію м.Павлоград</w:t>
            </w:r>
          </w:p>
        </w:tc>
        <w:tc>
          <w:tcPr>
            <w:tcW w:w="2284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091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232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091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65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380,000</w:t>
            </w:r>
          </w:p>
        </w:tc>
        <w:tc>
          <w:tcPr>
            <w:tcW w:w="3359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9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22293" w:rsidRPr="00634887" w:rsidTr="007C421F">
        <w:tc>
          <w:tcPr>
            <w:tcW w:w="5280" w:type="dxa"/>
          </w:tcPr>
          <w:p w:rsidR="00922293" w:rsidRPr="007C421F" w:rsidRDefault="00922293" w:rsidP="00634887">
            <w:pPr>
              <w:pStyle w:val="a"/>
              <w:snapToGrid w:val="0"/>
              <w:ind w:right="-74"/>
              <w:rPr>
                <w:b/>
                <w:sz w:val="28"/>
                <w:szCs w:val="28"/>
                <w:lang w:val="uk-UA"/>
              </w:rPr>
            </w:pPr>
            <w:r w:rsidRPr="007C421F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284" w:type="dxa"/>
          </w:tcPr>
          <w:p w:rsidR="00922293" w:rsidRPr="0030091C" w:rsidRDefault="00922293" w:rsidP="002D3414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091C">
              <w:rPr>
                <w:rFonts w:ascii="Times New Roman" w:hAnsi="Times New Roman"/>
                <w:b/>
                <w:sz w:val="28"/>
                <w:szCs w:val="28"/>
              </w:rPr>
              <w:t>878,85</w:t>
            </w:r>
          </w:p>
        </w:tc>
        <w:tc>
          <w:tcPr>
            <w:tcW w:w="2232" w:type="dxa"/>
          </w:tcPr>
          <w:p w:rsidR="00922293" w:rsidRPr="0030091C" w:rsidRDefault="00922293" w:rsidP="002D3414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179,100</w:t>
            </w:r>
          </w:p>
        </w:tc>
        <w:tc>
          <w:tcPr>
            <w:tcW w:w="2465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091C">
              <w:rPr>
                <w:rFonts w:ascii="Times New Roman" w:hAnsi="Times New Roman"/>
                <w:b/>
                <w:sz w:val="28"/>
                <w:szCs w:val="28"/>
              </w:rPr>
              <w:t>380,000</w:t>
            </w:r>
          </w:p>
        </w:tc>
        <w:tc>
          <w:tcPr>
            <w:tcW w:w="3359" w:type="dxa"/>
          </w:tcPr>
          <w:p w:rsidR="00922293" w:rsidRPr="0030091C" w:rsidRDefault="00922293" w:rsidP="00634887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091C">
              <w:rPr>
                <w:rFonts w:ascii="Times New Roman" w:hAnsi="Times New Roman"/>
                <w:b/>
                <w:sz w:val="28"/>
                <w:szCs w:val="28"/>
              </w:rPr>
              <w:t>879,75</w:t>
            </w:r>
          </w:p>
        </w:tc>
      </w:tr>
    </w:tbl>
    <w:p w:rsidR="00922293" w:rsidRDefault="00922293" w:rsidP="007C421F">
      <w:pPr>
        <w:ind w:firstLine="0"/>
      </w:pPr>
    </w:p>
    <w:sectPr w:rsidR="00922293" w:rsidSect="00913D6C">
      <w:pgSz w:w="16838" w:h="11906" w:orient="landscape"/>
      <w:pgMar w:top="360" w:right="850" w:bottom="36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6FFE"/>
    <w:multiLevelType w:val="multilevel"/>
    <w:tmpl w:val="52285E5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4D3196B"/>
    <w:multiLevelType w:val="hybridMultilevel"/>
    <w:tmpl w:val="857EBD94"/>
    <w:lvl w:ilvl="0" w:tplc="29E6C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27F6F"/>
    <w:multiLevelType w:val="hybridMultilevel"/>
    <w:tmpl w:val="AC0A90EA"/>
    <w:lvl w:ilvl="0" w:tplc="E67487C8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01138"/>
    <w:multiLevelType w:val="multilevel"/>
    <w:tmpl w:val="82186EE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E424C38"/>
    <w:multiLevelType w:val="multilevel"/>
    <w:tmpl w:val="729E898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9A77E40"/>
    <w:multiLevelType w:val="multilevel"/>
    <w:tmpl w:val="6D68B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6">
    <w:nsid w:val="462F44F0"/>
    <w:multiLevelType w:val="multilevel"/>
    <w:tmpl w:val="E7402A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6A464D83"/>
    <w:multiLevelType w:val="multilevel"/>
    <w:tmpl w:val="DF14838E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76893F36"/>
    <w:multiLevelType w:val="hybridMultilevel"/>
    <w:tmpl w:val="A698B6D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BFE0B3D"/>
    <w:multiLevelType w:val="multilevel"/>
    <w:tmpl w:val="1902AAC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6EB"/>
    <w:rsid w:val="00033358"/>
    <w:rsid w:val="000E37F4"/>
    <w:rsid w:val="001C04CC"/>
    <w:rsid w:val="001D7B78"/>
    <w:rsid w:val="001F052A"/>
    <w:rsid w:val="00280C63"/>
    <w:rsid w:val="002D3414"/>
    <w:rsid w:val="0030091C"/>
    <w:rsid w:val="003869CD"/>
    <w:rsid w:val="00402E5B"/>
    <w:rsid w:val="004108F5"/>
    <w:rsid w:val="0041324C"/>
    <w:rsid w:val="00424F47"/>
    <w:rsid w:val="004941F8"/>
    <w:rsid w:val="005124B7"/>
    <w:rsid w:val="005A3A3D"/>
    <w:rsid w:val="005A7C5B"/>
    <w:rsid w:val="005B4E62"/>
    <w:rsid w:val="005D4DB0"/>
    <w:rsid w:val="00634887"/>
    <w:rsid w:val="006A2534"/>
    <w:rsid w:val="006F01C8"/>
    <w:rsid w:val="00756C53"/>
    <w:rsid w:val="00760A2A"/>
    <w:rsid w:val="00780A83"/>
    <w:rsid w:val="007A4F8B"/>
    <w:rsid w:val="007B06EB"/>
    <w:rsid w:val="007C421F"/>
    <w:rsid w:val="00806AEA"/>
    <w:rsid w:val="00853C7C"/>
    <w:rsid w:val="008777CC"/>
    <w:rsid w:val="00887F90"/>
    <w:rsid w:val="00913D6C"/>
    <w:rsid w:val="009141CD"/>
    <w:rsid w:val="00922293"/>
    <w:rsid w:val="00986390"/>
    <w:rsid w:val="009B5454"/>
    <w:rsid w:val="00A76DCD"/>
    <w:rsid w:val="00AB78BA"/>
    <w:rsid w:val="00B33E78"/>
    <w:rsid w:val="00C214CB"/>
    <w:rsid w:val="00CB15EB"/>
    <w:rsid w:val="00D169D2"/>
    <w:rsid w:val="00D433A3"/>
    <w:rsid w:val="00E276DE"/>
    <w:rsid w:val="00F0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8BA"/>
    <w:pPr>
      <w:spacing w:before="120"/>
      <w:ind w:firstLine="284"/>
      <w:jc w:val="both"/>
    </w:pPr>
    <w:rPr>
      <w:rFonts w:eastAsia="Times New Roman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06E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rsid w:val="007B06EB"/>
    <w:pPr>
      <w:widowControl w:val="0"/>
      <w:suppressAutoHyphens/>
      <w:spacing w:before="0" w:after="120" w:line="480" w:lineRule="auto"/>
      <w:ind w:firstLine="0"/>
      <w:jc w:val="left"/>
    </w:pPr>
    <w:rPr>
      <w:rFonts w:ascii="Arial" w:hAnsi="Arial"/>
      <w:kern w:val="1"/>
      <w:sz w:val="24"/>
      <w:szCs w:val="24"/>
      <w:lang w:val="ru-RU"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1707"/>
    <w:rPr>
      <w:rFonts w:eastAsia="Times New Roman"/>
      <w:lang w:val="uk-UA" w:eastAsia="en-US"/>
    </w:rPr>
  </w:style>
  <w:style w:type="character" w:customStyle="1" w:styleId="BodyText2Char1">
    <w:name w:val="Body Text 2 Char1"/>
    <w:link w:val="BodyText2"/>
    <w:uiPriority w:val="99"/>
    <w:semiHidden/>
    <w:locked/>
    <w:rsid w:val="007B06EB"/>
    <w:rPr>
      <w:rFonts w:ascii="Arial" w:hAnsi="Arial"/>
      <w:kern w:val="1"/>
      <w:sz w:val="24"/>
      <w:lang w:eastAsia="zh-CN"/>
    </w:rPr>
  </w:style>
  <w:style w:type="paragraph" w:customStyle="1" w:styleId="a">
    <w:name w:val="Содержимое таблицы"/>
    <w:basedOn w:val="Normal"/>
    <w:uiPriority w:val="99"/>
    <w:rsid w:val="00634887"/>
    <w:pPr>
      <w:suppressLineNumbers/>
      <w:suppressAutoHyphens/>
      <w:spacing w:before="0"/>
      <w:ind w:firstLine="0"/>
      <w:jc w:val="left"/>
    </w:pPr>
    <w:rPr>
      <w:rFonts w:ascii="Times New Roman" w:eastAsia="Calibri" w:hAnsi="Times New Roman"/>
      <w:sz w:val="20"/>
      <w:szCs w:val="20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127</Words>
  <Characters>729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Порівняльна таблиця до заходів Містобудівної Програми </dc:title>
  <dc:subject/>
  <dc:creator>Admin</dc:creator>
  <cp:keywords/>
  <dc:description/>
  <cp:lastModifiedBy>arch6</cp:lastModifiedBy>
  <cp:revision>2</cp:revision>
  <cp:lastPrinted>2021-09-21T04:46:00Z</cp:lastPrinted>
  <dcterms:created xsi:type="dcterms:W3CDTF">2021-11-26T06:38:00Z</dcterms:created>
  <dcterms:modified xsi:type="dcterms:W3CDTF">2021-11-26T06:38:00Z</dcterms:modified>
</cp:coreProperties>
</file>